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9CED" w14:textId="77777777" w:rsidR="00191A2E" w:rsidRPr="002263E8" w:rsidRDefault="00191A2E" w:rsidP="00191A2E">
      <w:pPr>
        <w:jc w:val="center"/>
        <w:rPr>
          <w:b/>
          <w:sz w:val="22"/>
          <w:szCs w:val="22"/>
        </w:rPr>
      </w:pPr>
      <w:r w:rsidRPr="002263E8">
        <w:rPr>
          <w:b/>
          <w:sz w:val="22"/>
          <w:szCs w:val="22"/>
        </w:rPr>
        <w:t>DISSOLUTION OF AN FCE</w:t>
      </w:r>
    </w:p>
    <w:p w14:paraId="6243E8EE" w14:textId="2B86D29C" w:rsidR="00191A2E" w:rsidRPr="002263E8" w:rsidRDefault="00D8452F" w:rsidP="00191A2E">
      <w:pPr>
        <w:ind w:firstLine="720"/>
        <w:rPr>
          <w:sz w:val="22"/>
          <w:szCs w:val="22"/>
        </w:rPr>
      </w:pPr>
      <w:r w:rsidRPr="002263E8">
        <w:rPr>
          <w:sz w:val="22"/>
          <w:szCs w:val="22"/>
        </w:rPr>
        <w:t>“</w:t>
      </w:r>
      <w:r w:rsidR="00191A2E" w:rsidRPr="002263E8">
        <w:rPr>
          <w:sz w:val="22"/>
          <w:szCs w:val="22"/>
        </w:rPr>
        <w:t>Every member should be officially notified 60 days prior to the vote and every member</w:t>
      </w:r>
    </w:p>
    <w:p w14:paraId="624BD6D3" w14:textId="77777777" w:rsidR="00191A2E" w:rsidRPr="002263E8" w:rsidRDefault="00191A2E" w:rsidP="00191A2E">
      <w:pPr>
        <w:rPr>
          <w:sz w:val="22"/>
          <w:szCs w:val="22"/>
        </w:rPr>
      </w:pPr>
      <w:r w:rsidRPr="002263E8">
        <w:rPr>
          <w:sz w:val="22"/>
          <w:szCs w:val="22"/>
        </w:rPr>
        <w:t>allowed to vote.</w:t>
      </w:r>
    </w:p>
    <w:p w14:paraId="127D5571" w14:textId="1C0870D3" w:rsidR="00191A2E" w:rsidRPr="002263E8" w:rsidRDefault="00191A2E" w:rsidP="004D5DA2">
      <w:pPr>
        <w:ind w:firstLine="720"/>
        <w:rPr>
          <w:sz w:val="22"/>
          <w:szCs w:val="22"/>
        </w:rPr>
      </w:pPr>
      <w:r w:rsidRPr="002263E8">
        <w:rPr>
          <w:sz w:val="22"/>
          <w:szCs w:val="22"/>
        </w:rPr>
        <w:t>Voting to dissolve shall require at least two-</w:t>
      </w:r>
      <w:proofErr w:type="gramStart"/>
      <w:r w:rsidRPr="002263E8">
        <w:rPr>
          <w:sz w:val="22"/>
          <w:szCs w:val="22"/>
        </w:rPr>
        <w:t>thirds vote</w:t>
      </w:r>
      <w:proofErr w:type="gramEnd"/>
      <w:r w:rsidRPr="002263E8">
        <w:rPr>
          <w:sz w:val="22"/>
          <w:szCs w:val="22"/>
        </w:rPr>
        <w:t xml:space="preserve"> of all members of the group and those desiring to remain a member may join another FCE or become an independent member.</w:t>
      </w:r>
    </w:p>
    <w:p w14:paraId="6D437C08" w14:textId="5E5FEA63" w:rsidR="00191A2E" w:rsidRPr="002263E8" w:rsidRDefault="00191A2E" w:rsidP="004D5DA2">
      <w:pPr>
        <w:ind w:firstLine="720"/>
        <w:rPr>
          <w:sz w:val="22"/>
          <w:szCs w:val="22"/>
        </w:rPr>
      </w:pPr>
      <w:r w:rsidRPr="002263E8">
        <w:rPr>
          <w:sz w:val="22"/>
          <w:szCs w:val="22"/>
        </w:rPr>
        <w:t xml:space="preserve">In case of dissolution of any FCE, all property or money shall be assigned to KAFCE </w:t>
      </w:r>
    </w:p>
    <w:p w14:paraId="50FA30A6" w14:textId="4961FFE2" w:rsidR="00191A2E" w:rsidRPr="002263E8" w:rsidRDefault="00191A2E" w:rsidP="00191A2E">
      <w:pPr>
        <w:rPr>
          <w:sz w:val="22"/>
          <w:szCs w:val="22"/>
        </w:rPr>
      </w:pPr>
      <w:r w:rsidRPr="002263E8">
        <w:rPr>
          <w:sz w:val="22"/>
          <w:szCs w:val="22"/>
        </w:rPr>
        <w:t>to promote its programs within the State</w:t>
      </w:r>
      <w:r w:rsidR="00146C41" w:rsidRPr="002263E8">
        <w:rPr>
          <w:sz w:val="22"/>
          <w:szCs w:val="22"/>
        </w:rPr>
        <w:t>.</w:t>
      </w:r>
    </w:p>
    <w:p w14:paraId="29291FF5" w14:textId="237BBC67" w:rsidR="00191A2E" w:rsidRPr="002263E8" w:rsidRDefault="00191A2E" w:rsidP="004D5DA2">
      <w:pPr>
        <w:ind w:firstLine="720"/>
        <w:rPr>
          <w:sz w:val="22"/>
          <w:szCs w:val="22"/>
        </w:rPr>
      </w:pPr>
      <w:r w:rsidRPr="002263E8">
        <w:rPr>
          <w:sz w:val="22"/>
          <w:szCs w:val="22"/>
        </w:rPr>
        <w:t>Official notification to KAFCE should be sent to the President, Treasurer, Area Director, Registrar and County FCE Council President.</w:t>
      </w:r>
      <w:r w:rsidR="00D8452F" w:rsidRPr="002263E8">
        <w:rPr>
          <w:sz w:val="22"/>
          <w:szCs w:val="22"/>
        </w:rPr>
        <w:t>”  KAFCE Handbook, Other Information</w:t>
      </w:r>
    </w:p>
    <w:p w14:paraId="5246CC20" w14:textId="77777777" w:rsidR="00D77EF8" w:rsidRPr="002263E8" w:rsidRDefault="00D77EF8"/>
    <w:p w14:paraId="14922FB9" w14:textId="77777777" w:rsidR="00191A2E" w:rsidRPr="002263E8" w:rsidRDefault="00191A2E"/>
    <w:p w14:paraId="72D740A9" w14:textId="77777777" w:rsidR="00B97C00" w:rsidRPr="002263E8" w:rsidRDefault="00191A2E" w:rsidP="00146C41">
      <w:pPr>
        <w:spacing w:line="360" w:lineRule="auto"/>
      </w:pPr>
      <w:r w:rsidRPr="002263E8">
        <w:t xml:space="preserve">The _____________________________ FCE Unit of ________________ County, _______Area is disbanding </w:t>
      </w:r>
      <w:proofErr w:type="gramStart"/>
      <w:r w:rsidRPr="002263E8">
        <w:t>effective __</w:t>
      </w:r>
      <w:proofErr w:type="gramEnd"/>
      <w:r w:rsidRPr="002263E8">
        <w:t xml:space="preserve">________________________ (date).  </w:t>
      </w:r>
    </w:p>
    <w:p w14:paraId="3D11327B" w14:textId="6D9C091E" w:rsidR="00191A2E" w:rsidRPr="002263E8" w:rsidRDefault="00191A2E" w:rsidP="00146C41">
      <w:pPr>
        <w:spacing w:line="360" w:lineRule="auto"/>
      </w:pPr>
      <w:r w:rsidRPr="002263E8">
        <w:t xml:space="preserve">The unit </w:t>
      </w:r>
      <w:proofErr w:type="gramStart"/>
      <w:r w:rsidRPr="002263E8">
        <w:t>consist</w:t>
      </w:r>
      <w:proofErr w:type="gramEnd"/>
      <w:r w:rsidRPr="002263E8">
        <w:t xml:space="preserve"> of ______ members </w:t>
      </w:r>
      <w:proofErr w:type="gramStart"/>
      <w:r w:rsidRPr="002263E8">
        <w:t>with __</w:t>
      </w:r>
      <w:proofErr w:type="gramEnd"/>
      <w:r w:rsidRPr="002263E8">
        <w:t xml:space="preserve">______ members voting to dissolve. </w:t>
      </w:r>
    </w:p>
    <w:p w14:paraId="47446807" w14:textId="33E75837" w:rsidR="00D8452F" w:rsidRPr="002263E8" w:rsidRDefault="00191A2E" w:rsidP="00146C41">
      <w:pPr>
        <w:spacing w:line="360" w:lineRule="auto"/>
      </w:pPr>
      <w:r w:rsidRPr="002263E8">
        <w:t xml:space="preserve">The </w:t>
      </w:r>
      <w:r w:rsidR="00B97C00" w:rsidRPr="002263E8">
        <w:t>FCE Unit has a monetary balance of $__________, which will be assigned to KAFCE</w:t>
      </w:r>
      <w:r w:rsidR="00E47AD8">
        <w:t>.</w:t>
      </w:r>
      <w:r w:rsidR="00146C41" w:rsidRPr="002263E8">
        <w:t xml:space="preserve"> </w:t>
      </w:r>
      <w:r w:rsidR="002263E8">
        <w:t xml:space="preserve"> </w:t>
      </w:r>
      <w:r w:rsidR="00146C41" w:rsidRPr="002263E8">
        <w:t>If not,</w:t>
      </w:r>
      <w:r w:rsidR="00CB3D29">
        <w:t xml:space="preserve"> please provide details of how funds were </w:t>
      </w:r>
      <w:r w:rsidR="00D8452F" w:rsidRPr="002263E8">
        <w:t>disburse</w:t>
      </w:r>
      <w:r w:rsidR="00CB3D29">
        <w:t>d and to whom.</w:t>
      </w:r>
      <w:r w:rsidR="00146C41" w:rsidRPr="002263E8">
        <w:t xml:space="preserve"> </w:t>
      </w:r>
    </w:p>
    <w:p w14:paraId="74AC3C7F" w14:textId="2657A039" w:rsidR="00191A2E" w:rsidRPr="002263E8" w:rsidRDefault="00191A2E" w:rsidP="00146C41">
      <w:pPr>
        <w:spacing w:line="360" w:lineRule="auto"/>
      </w:pPr>
    </w:p>
    <w:p w14:paraId="18BC5754" w14:textId="29149084" w:rsidR="00B97C00" w:rsidRPr="002263E8" w:rsidRDefault="004D5DA2">
      <w:r w:rsidRPr="002263E8">
        <w:t xml:space="preserve">The FCE Unit’s property listed below will also be assigned to KAFCE. </w:t>
      </w:r>
    </w:p>
    <w:p w14:paraId="2B360361" w14:textId="2D02D2C3" w:rsidR="004D5DA2" w:rsidRPr="002263E8" w:rsidRDefault="004D5DA2">
      <w:r w:rsidRPr="002263E8">
        <w:t xml:space="preserve">(Examples of FCE Unit property could be the KAFCE Handbook assigned to the unit’s president, history books, scrapbooks that have been dated and </w:t>
      </w:r>
      <w:r w:rsidR="00447A34" w:rsidRPr="002263E8">
        <w:t>pictures which identify the event and people, newspaper clippings, ____________________________________________)</w:t>
      </w:r>
    </w:p>
    <w:p w14:paraId="4E967C56" w14:textId="77777777" w:rsidR="00447A34" w:rsidRPr="002263E8" w:rsidRDefault="00447A34"/>
    <w:p w14:paraId="17F457B0" w14:textId="72CE4743" w:rsidR="00B97C00" w:rsidRPr="002263E8" w:rsidRDefault="00447A34">
      <w:r w:rsidRPr="002263E8">
        <w:t>Of the FCE Unit members wishing to continue their National and State membership, they may join another FCE Unit or become an Independent Member:</w:t>
      </w:r>
    </w:p>
    <w:p w14:paraId="001946DF" w14:textId="77777777" w:rsidR="00447A34" w:rsidRPr="002263E8" w:rsidRDefault="00447A34"/>
    <w:p w14:paraId="46D80BBE" w14:textId="32EF1933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614E4523" w14:textId="77777777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12BF2729" w14:textId="77777777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4A4E0265" w14:textId="77777777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2DBEC6DE" w14:textId="77777777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0ADFF4E3" w14:textId="77777777" w:rsidR="00447A34" w:rsidRPr="002263E8" w:rsidRDefault="00447A34" w:rsidP="00D8452F">
      <w:pPr>
        <w:spacing w:line="360" w:lineRule="auto"/>
      </w:pPr>
      <w:r w:rsidRPr="002263E8">
        <w:t>_____________________________</w:t>
      </w:r>
      <w:proofErr w:type="gramStart"/>
      <w:r w:rsidRPr="002263E8">
        <w:t>_  joins</w:t>
      </w:r>
      <w:proofErr w:type="gramEnd"/>
      <w:r w:rsidRPr="002263E8">
        <w:t>________________ FCE Unit / Independent Member</w:t>
      </w:r>
    </w:p>
    <w:p w14:paraId="3BA5C39D" w14:textId="77777777" w:rsidR="00447A34" w:rsidRPr="002263E8" w:rsidRDefault="00447A34"/>
    <w:p w14:paraId="7AB09270" w14:textId="77777777" w:rsidR="00D8452F" w:rsidRPr="002263E8" w:rsidRDefault="00D8452F"/>
    <w:p w14:paraId="7CAD82B6" w14:textId="259693F2" w:rsidR="00D8452F" w:rsidRPr="002263E8" w:rsidRDefault="00D8452F">
      <w:r w:rsidRPr="002263E8">
        <w:t xml:space="preserve">Submitted by: </w:t>
      </w:r>
    </w:p>
    <w:p w14:paraId="66FF6E76" w14:textId="3948C410" w:rsidR="00D8452F" w:rsidRPr="002263E8" w:rsidRDefault="00D8452F">
      <w:r w:rsidRPr="002263E8">
        <w:t xml:space="preserve">________________________________ </w:t>
      </w:r>
    </w:p>
    <w:p w14:paraId="6C2C7EFD" w14:textId="30988A53" w:rsidR="00D8452F" w:rsidRPr="002263E8" w:rsidRDefault="00D8452F">
      <w:pPr>
        <w:rPr>
          <w:sz w:val="16"/>
          <w:szCs w:val="16"/>
        </w:rPr>
      </w:pPr>
      <w:r w:rsidRPr="002263E8">
        <w:rPr>
          <w:sz w:val="16"/>
          <w:szCs w:val="16"/>
        </w:rPr>
        <w:t>(Name and office)</w:t>
      </w:r>
    </w:p>
    <w:p w14:paraId="06B083B3" w14:textId="261E6CDF" w:rsidR="00D8452F" w:rsidRPr="002263E8" w:rsidRDefault="00D8452F">
      <w:r w:rsidRPr="002263E8">
        <w:t xml:space="preserve">________________________________ </w:t>
      </w:r>
    </w:p>
    <w:p w14:paraId="4BAE16AD" w14:textId="485E0777" w:rsidR="00D8452F" w:rsidRPr="002263E8" w:rsidRDefault="00D8452F">
      <w:pPr>
        <w:rPr>
          <w:sz w:val="18"/>
          <w:szCs w:val="18"/>
        </w:rPr>
      </w:pPr>
      <w:r w:rsidRPr="002263E8">
        <w:rPr>
          <w:sz w:val="18"/>
          <w:szCs w:val="18"/>
        </w:rPr>
        <w:t>(contact information)</w:t>
      </w:r>
    </w:p>
    <w:p w14:paraId="78E89950" w14:textId="21BD20E5" w:rsidR="00D8452F" w:rsidRPr="002263E8" w:rsidRDefault="00D8452F">
      <w:r w:rsidRPr="002263E8">
        <w:t xml:space="preserve">________________________________ </w:t>
      </w:r>
    </w:p>
    <w:p w14:paraId="6730A468" w14:textId="5287A81A" w:rsidR="00D8452F" w:rsidRPr="002263E8" w:rsidRDefault="00D8452F">
      <w:pPr>
        <w:rPr>
          <w:sz w:val="18"/>
          <w:szCs w:val="18"/>
        </w:rPr>
      </w:pPr>
      <w:r w:rsidRPr="002263E8">
        <w:rPr>
          <w:sz w:val="18"/>
          <w:szCs w:val="18"/>
        </w:rPr>
        <w:t>(Date)</w:t>
      </w:r>
    </w:p>
    <w:p w14:paraId="2C37E0D7" w14:textId="77777777" w:rsidR="002263E8" w:rsidRPr="002263E8" w:rsidRDefault="002263E8">
      <w:pPr>
        <w:rPr>
          <w:sz w:val="18"/>
          <w:szCs w:val="18"/>
        </w:rPr>
      </w:pPr>
    </w:p>
    <w:sectPr w:rsidR="002263E8" w:rsidRPr="0022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E"/>
    <w:rsid w:val="00091976"/>
    <w:rsid w:val="00146C41"/>
    <w:rsid w:val="00187DD6"/>
    <w:rsid w:val="00191A2E"/>
    <w:rsid w:val="002263E8"/>
    <w:rsid w:val="003533EB"/>
    <w:rsid w:val="0038232A"/>
    <w:rsid w:val="004256F6"/>
    <w:rsid w:val="00447A34"/>
    <w:rsid w:val="004D5DA2"/>
    <w:rsid w:val="006F3017"/>
    <w:rsid w:val="007F143B"/>
    <w:rsid w:val="00814402"/>
    <w:rsid w:val="00A4792B"/>
    <w:rsid w:val="00A57FC2"/>
    <w:rsid w:val="00B97C00"/>
    <w:rsid w:val="00CB3D29"/>
    <w:rsid w:val="00D77EF8"/>
    <w:rsid w:val="00D8452F"/>
    <w:rsid w:val="00E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EB56"/>
  <w15:chartTrackingRefBased/>
  <w15:docId w15:val="{79E4382F-BC03-4542-8DED-210D6874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A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A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A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A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A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A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A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A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A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A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91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91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A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Spencer</dc:creator>
  <cp:keywords/>
  <dc:description/>
  <cp:lastModifiedBy>Marcy Price</cp:lastModifiedBy>
  <cp:revision>2</cp:revision>
  <dcterms:created xsi:type="dcterms:W3CDTF">2025-06-24T22:48:00Z</dcterms:created>
  <dcterms:modified xsi:type="dcterms:W3CDTF">2025-06-24T22:48:00Z</dcterms:modified>
</cp:coreProperties>
</file>