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1DA8" w:rsidRDefault="001523F9">
      <w:pPr>
        <w:spacing w:after="0"/>
        <w:jc w:val="center"/>
      </w:pPr>
      <w:bookmarkStart w:id="0" w:name="_GoBack"/>
      <w:bookmarkEnd w:id="0"/>
      <w:r>
        <w:rPr>
          <w:noProof/>
        </w:rPr>
        <w:drawing>
          <wp:inline distT="0" distB="0" distL="114300" distR="114300">
            <wp:extent cx="1829435" cy="132270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5"/>
                    <a:srcRect/>
                    <a:stretch>
                      <a:fillRect/>
                    </a:stretch>
                  </pic:blipFill>
                  <pic:spPr>
                    <a:xfrm>
                      <a:off x="0" y="0"/>
                      <a:ext cx="1829435" cy="1322705"/>
                    </a:xfrm>
                    <a:prstGeom prst="rect">
                      <a:avLst/>
                    </a:prstGeom>
                    <a:ln/>
                  </pic:spPr>
                </pic:pic>
              </a:graphicData>
            </a:graphic>
          </wp:inline>
        </w:drawing>
      </w:r>
      <w:r>
        <w:rPr>
          <w:rFonts w:ascii="Arial" w:eastAsia="Arial" w:hAnsi="Arial" w:cs="Arial"/>
          <w:sz w:val="32"/>
          <w:szCs w:val="32"/>
        </w:rPr>
        <w:t xml:space="preserve"> </w:t>
      </w:r>
    </w:p>
    <w:p w:rsidR="00D11DA8" w:rsidRDefault="001523F9">
      <w:pPr>
        <w:spacing w:after="0"/>
        <w:jc w:val="center"/>
      </w:pPr>
      <w:r>
        <w:rPr>
          <w:rFonts w:ascii="Arial" w:eastAsia="Arial" w:hAnsi="Arial" w:cs="Arial"/>
          <w:b/>
          <w:sz w:val="36"/>
          <w:szCs w:val="36"/>
        </w:rPr>
        <w:t xml:space="preserve">How about a cup of Joe? </w:t>
      </w:r>
      <w:r>
        <w:rPr>
          <w:rFonts w:ascii="Arial" w:eastAsia="Arial" w:hAnsi="Arial" w:cs="Arial"/>
          <w:sz w:val="32"/>
          <w:szCs w:val="32"/>
        </w:rPr>
        <w:t xml:space="preserve">   </w:t>
      </w:r>
      <w:r>
        <w:rPr>
          <w:noProof/>
        </w:rPr>
        <w:drawing>
          <wp:inline distT="0" distB="0" distL="114300" distR="114300">
            <wp:extent cx="473075" cy="472440"/>
            <wp:effectExtent l="0" t="0" r="0" b="0"/>
            <wp:docPr id="2" name="image03.jpg" descr="C:\Users\Brian\AppData\Local\Microsoft\Windows\INetCache\IE\PZBR8AUI\Coffee-Cup-150x150[1].jpg"/>
            <wp:cNvGraphicFramePr/>
            <a:graphic xmlns:a="http://schemas.openxmlformats.org/drawingml/2006/main">
              <a:graphicData uri="http://schemas.openxmlformats.org/drawingml/2006/picture">
                <pic:pic xmlns:pic="http://schemas.openxmlformats.org/drawingml/2006/picture">
                  <pic:nvPicPr>
                    <pic:cNvPr id="0" name="image03.jpg" descr="C:\Users\Brian\AppData\Local\Microsoft\Windows\INetCache\IE\PZBR8AUI\Coffee-Cup-150x150[1].jpg"/>
                    <pic:cNvPicPr preferRelativeResize="0"/>
                  </pic:nvPicPr>
                  <pic:blipFill>
                    <a:blip r:embed="rId6"/>
                    <a:srcRect/>
                    <a:stretch>
                      <a:fillRect/>
                    </a:stretch>
                  </pic:blipFill>
                  <pic:spPr>
                    <a:xfrm>
                      <a:off x="0" y="0"/>
                      <a:ext cx="473075" cy="472440"/>
                    </a:xfrm>
                    <a:prstGeom prst="rect">
                      <a:avLst/>
                    </a:prstGeom>
                    <a:ln/>
                  </pic:spPr>
                </pic:pic>
              </a:graphicData>
            </a:graphic>
          </wp:inline>
        </w:drawing>
      </w:r>
    </w:p>
    <w:p w:rsidR="00D11DA8" w:rsidRDefault="001523F9">
      <w:pPr>
        <w:spacing w:before="240"/>
        <w:jc w:val="center"/>
      </w:pPr>
      <w:r>
        <w:rPr>
          <w:rFonts w:ascii="Arial" w:eastAsia="Arial" w:hAnsi="Arial" w:cs="Arial"/>
          <w:b/>
          <w:sz w:val="28"/>
          <w:szCs w:val="28"/>
        </w:rPr>
        <w:t>Member Handout</w:t>
      </w:r>
      <w:r>
        <w:rPr>
          <w:rFonts w:ascii="Arial" w:eastAsia="Arial" w:hAnsi="Arial" w:cs="Arial"/>
          <w:sz w:val="24"/>
          <w:szCs w:val="24"/>
        </w:rPr>
        <w:t xml:space="preserve"> for 2016 program year </w:t>
      </w:r>
    </w:p>
    <w:p w:rsidR="00D11DA8" w:rsidRDefault="001523F9">
      <w:pPr>
        <w:spacing w:before="240"/>
        <w:jc w:val="center"/>
      </w:pPr>
      <w:r>
        <w:rPr>
          <w:rFonts w:ascii="Arial" w:eastAsia="Arial" w:hAnsi="Arial" w:cs="Arial"/>
          <w:sz w:val="24"/>
          <w:szCs w:val="24"/>
        </w:rPr>
        <w:t>Written by Faye Spencer, State Vice President</w:t>
      </w:r>
    </w:p>
    <w:p w:rsidR="00D11DA8" w:rsidRDefault="00D11DA8"/>
    <w:p w:rsidR="00D11DA8" w:rsidRDefault="001523F9">
      <w:r>
        <w:rPr>
          <w:rFonts w:ascii="Arial" w:eastAsia="Arial" w:hAnsi="Arial" w:cs="Arial"/>
          <w:b/>
          <w:sz w:val="28"/>
          <w:szCs w:val="28"/>
        </w:rPr>
        <w:t>Hints to making the best cup of coffee:</w:t>
      </w:r>
      <w:r>
        <w:rPr>
          <w:rFonts w:ascii="Arial" w:eastAsia="Arial" w:hAnsi="Arial" w:cs="Arial"/>
          <w:sz w:val="24"/>
          <w:szCs w:val="24"/>
        </w:rPr>
        <w:t xml:space="preserve">  </w:t>
      </w:r>
    </w:p>
    <w:p w:rsidR="00D11DA8" w:rsidRDefault="001523F9">
      <w:r>
        <w:rPr>
          <w:rFonts w:ascii="Arial" w:eastAsia="Arial" w:hAnsi="Arial" w:cs="Arial"/>
          <w:sz w:val="24"/>
          <w:szCs w:val="24"/>
        </w:rPr>
        <w:t xml:space="preserve">Measure coffee grounds and water accurately, (Regular coffee -1 tbsp. per 5 to 6 oz. Strong coffee:-2 tbsp. per 5 to 6 oz.)  Use freshly drawn </w:t>
      </w:r>
      <w:r>
        <w:rPr>
          <w:rFonts w:ascii="Arial" w:eastAsia="Arial" w:hAnsi="Arial" w:cs="Arial"/>
          <w:sz w:val="24"/>
          <w:szCs w:val="24"/>
          <w:u w:val="single"/>
        </w:rPr>
        <w:t>cold</w:t>
      </w:r>
      <w:r>
        <w:rPr>
          <w:rFonts w:ascii="Arial" w:eastAsia="Arial" w:hAnsi="Arial" w:cs="Arial"/>
          <w:sz w:val="24"/>
          <w:szCs w:val="24"/>
        </w:rPr>
        <w:t xml:space="preserve"> water.  Serve coffee immediately after brewing.  Brew at full capacity of coffee maker.  Don’t boil or rehea</w:t>
      </w:r>
      <w:r>
        <w:rPr>
          <w:rFonts w:ascii="Arial" w:eastAsia="Arial" w:hAnsi="Arial" w:cs="Arial"/>
          <w:sz w:val="24"/>
          <w:szCs w:val="24"/>
        </w:rPr>
        <w:t>t coffee.  Never re-use coffee grounds (refer to list of unusual list to reuse coffee of Leader’s Guide.).  Buy coffee as it is needed.  Never mix old with new coffee grounds.  Proper storage will preserve the flavor:  store ground coffee in refrigerator w</w:t>
      </w:r>
      <w:r>
        <w:rPr>
          <w:rFonts w:ascii="Arial" w:eastAsia="Arial" w:hAnsi="Arial" w:cs="Arial"/>
          <w:sz w:val="24"/>
          <w:szCs w:val="24"/>
        </w:rPr>
        <w:t xml:space="preserve">ith lid tightly closed, while instant coffee crystals may be stored in refrigerator or at room temperature but lid should be tightly closed.  Keep coffee maker immaculately clean, removing water </w:t>
      </w:r>
      <w:proofErr w:type="gramStart"/>
      <w:r>
        <w:rPr>
          <w:rFonts w:ascii="Arial" w:eastAsia="Arial" w:hAnsi="Arial" w:cs="Arial"/>
          <w:sz w:val="24"/>
          <w:szCs w:val="24"/>
        </w:rPr>
        <w:t>deposits</w:t>
      </w:r>
      <w:proofErr w:type="gramEnd"/>
      <w:r>
        <w:rPr>
          <w:rFonts w:ascii="Arial" w:eastAsia="Arial" w:hAnsi="Arial" w:cs="Arial"/>
          <w:sz w:val="24"/>
          <w:szCs w:val="24"/>
        </w:rPr>
        <w:t xml:space="preserve"> or scale, leftover rancid coffee oils and other impu</w:t>
      </w:r>
      <w:r>
        <w:rPr>
          <w:rFonts w:ascii="Arial" w:eastAsia="Arial" w:hAnsi="Arial" w:cs="Arial"/>
          <w:sz w:val="24"/>
          <w:szCs w:val="24"/>
        </w:rPr>
        <w:t xml:space="preserve">rities. </w:t>
      </w:r>
    </w:p>
    <w:p w:rsidR="00D11DA8" w:rsidRDefault="001523F9">
      <w:r>
        <w:rPr>
          <w:rFonts w:ascii="Arial" w:eastAsia="Arial" w:hAnsi="Arial" w:cs="Arial"/>
          <w:b/>
          <w:sz w:val="24"/>
          <w:szCs w:val="24"/>
          <w:u w:val="single"/>
        </w:rPr>
        <w:t>Coffee-Infused Southern Style Pulled Pork</w:t>
      </w:r>
      <w:r>
        <w:rPr>
          <w:rFonts w:ascii="Arial" w:eastAsia="Arial" w:hAnsi="Arial" w:cs="Arial"/>
          <w:sz w:val="24"/>
          <w:szCs w:val="24"/>
        </w:rPr>
        <w:t xml:space="preserve"> (Folgers Coffee; Yield 12 to 15 servings)</w:t>
      </w:r>
    </w:p>
    <w:p w:rsidR="00D11DA8" w:rsidRDefault="001523F9">
      <w:pPr>
        <w:spacing w:after="0"/>
      </w:pPr>
      <w:r>
        <w:rPr>
          <w:rFonts w:ascii="Arial" w:eastAsia="Arial" w:hAnsi="Arial" w:cs="Arial"/>
          <w:sz w:val="24"/>
          <w:szCs w:val="24"/>
        </w:rPr>
        <w:t>2 tsp vegetable oil</w:t>
      </w:r>
    </w:p>
    <w:p w:rsidR="00D11DA8" w:rsidRDefault="001523F9">
      <w:pPr>
        <w:spacing w:after="0"/>
      </w:pPr>
      <w:r>
        <w:rPr>
          <w:rFonts w:ascii="Arial" w:eastAsia="Arial" w:hAnsi="Arial" w:cs="Arial"/>
          <w:sz w:val="24"/>
          <w:szCs w:val="24"/>
        </w:rPr>
        <w:t>1 c. chopped onion</w:t>
      </w:r>
    </w:p>
    <w:p w:rsidR="00D11DA8" w:rsidRDefault="001523F9">
      <w:pPr>
        <w:spacing w:after="0"/>
      </w:pPr>
      <w:r>
        <w:rPr>
          <w:rFonts w:ascii="Arial" w:eastAsia="Arial" w:hAnsi="Arial" w:cs="Arial"/>
          <w:sz w:val="24"/>
          <w:szCs w:val="24"/>
        </w:rPr>
        <w:t>1 c. chopped green pepper</w:t>
      </w:r>
    </w:p>
    <w:p w:rsidR="00D11DA8" w:rsidRDefault="001523F9">
      <w:pPr>
        <w:spacing w:after="0"/>
      </w:pPr>
      <w:r>
        <w:rPr>
          <w:rFonts w:ascii="Arial" w:eastAsia="Arial" w:hAnsi="Arial" w:cs="Arial"/>
          <w:sz w:val="24"/>
          <w:szCs w:val="24"/>
        </w:rPr>
        <w:t>1 c. brewed Folgers Classic Roast coffee</w:t>
      </w:r>
    </w:p>
    <w:p w:rsidR="00D11DA8" w:rsidRDefault="001523F9">
      <w:pPr>
        <w:spacing w:after="0"/>
      </w:pPr>
      <w:r>
        <w:rPr>
          <w:rFonts w:ascii="Arial" w:eastAsia="Arial" w:hAnsi="Arial" w:cs="Arial"/>
          <w:sz w:val="24"/>
          <w:szCs w:val="24"/>
        </w:rPr>
        <w:t>1 (18 oz.) bottle prepared hickory smoked barbecue sauce,</w:t>
      </w:r>
      <w:r>
        <w:rPr>
          <w:rFonts w:ascii="Arial" w:eastAsia="Arial" w:hAnsi="Arial" w:cs="Arial"/>
          <w:sz w:val="24"/>
          <w:szCs w:val="24"/>
        </w:rPr>
        <w:t xml:space="preserve"> divided</w:t>
      </w:r>
    </w:p>
    <w:p w:rsidR="00D11DA8" w:rsidRDefault="001523F9">
      <w:pPr>
        <w:spacing w:after="0"/>
      </w:pPr>
      <w:r>
        <w:rPr>
          <w:rFonts w:ascii="Arial" w:eastAsia="Arial" w:hAnsi="Arial" w:cs="Arial"/>
          <w:sz w:val="24"/>
          <w:szCs w:val="24"/>
        </w:rPr>
        <w:t>4 to 5 pounds pork butt roast</w:t>
      </w:r>
    </w:p>
    <w:p w:rsidR="00D11DA8" w:rsidRDefault="001523F9">
      <w:pPr>
        <w:spacing w:after="0"/>
      </w:pPr>
      <w:r>
        <w:rPr>
          <w:rFonts w:ascii="Arial" w:eastAsia="Arial" w:hAnsi="Arial" w:cs="Arial"/>
          <w:b/>
          <w:sz w:val="24"/>
          <w:szCs w:val="24"/>
          <w:u w:val="single"/>
        </w:rPr>
        <w:t>Preparation:</w:t>
      </w:r>
      <w:r>
        <w:rPr>
          <w:rFonts w:ascii="Arial" w:eastAsia="Arial" w:hAnsi="Arial" w:cs="Arial"/>
          <w:sz w:val="24"/>
          <w:szCs w:val="24"/>
        </w:rPr>
        <w:t xml:space="preserve"> Heat oil in Dutch oven, sautéing onion and green pepper until softened.  Combine vegetables, coffee and half bottle of barbecue sauce in mixing bowl.  Rinse and pat dry the roast.  Brown meat on all sides</w:t>
      </w:r>
      <w:r>
        <w:rPr>
          <w:rFonts w:ascii="Arial" w:eastAsia="Arial" w:hAnsi="Arial" w:cs="Arial"/>
          <w:sz w:val="24"/>
          <w:szCs w:val="24"/>
        </w:rPr>
        <w:t xml:space="preserve"> in drippings remaining in Dutch oven. </w:t>
      </w:r>
    </w:p>
    <w:p w:rsidR="00D11DA8" w:rsidRDefault="001523F9">
      <w:pPr>
        <w:spacing w:after="0"/>
      </w:pPr>
      <w:r>
        <w:rPr>
          <w:rFonts w:ascii="Arial" w:eastAsia="Arial" w:hAnsi="Arial" w:cs="Arial"/>
          <w:b/>
          <w:sz w:val="24"/>
          <w:szCs w:val="24"/>
          <w:u w:val="single"/>
        </w:rPr>
        <w:t>Select cooking method</w:t>
      </w:r>
      <w:r>
        <w:rPr>
          <w:rFonts w:ascii="Arial" w:eastAsia="Arial" w:hAnsi="Arial" w:cs="Arial"/>
          <w:sz w:val="24"/>
          <w:szCs w:val="24"/>
        </w:rPr>
        <w:t xml:space="preserve">: </w:t>
      </w:r>
    </w:p>
    <w:p w:rsidR="00D11DA8" w:rsidRDefault="001523F9">
      <w:pPr>
        <w:numPr>
          <w:ilvl w:val="0"/>
          <w:numId w:val="1"/>
        </w:numPr>
        <w:spacing w:after="0"/>
        <w:ind w:hanging="360"/>
        <w:contextualSpacing/>
        <w:rPr>
          <w:sz w:val="24"/>
          <w:szCs w:val="24"/>
        </w:rPr>
      </w:pPr>
      <w:r>
        <w:rPr>
          <w:rFonts w:ascii="Arial" w:eastAsia="Arial" w:hAnsi="Arial" w:cs="Arial"/>
          <w:sz w:val="24"/>
          <w:szCs w:val="24"/>
          <w:u w:val="single"/>
        </w:rPr>
        <w:t>OVEN METHOD</w:t>
      </w:r>
      <w:r>
        <w:rPr>
          <w:rFonts w:ascii="Arial" w:eastAsia="Arial" w:hAnsi="Arial" w:cs="Arial"/>
          <w:b/>
          <w:sz w:val="24"/>
          <w:szCs w:val="24"/>
          <w:u w:val="single"/>
        </w:rPr>
        <w:t xml:space="preserve">:  </w:t>
      </w:r>
      <w:r>
        <w:rPr>
          <w:rFonts w:ascii="Arial" w:eastAsia="Arial" w:hAnsi="Arial" w:cs="Arial"/>
          <w:sz w:val="24"/>
          <w:szCs w:val="24"/>
        </w:rPr>
        <w:t xml:space="preserve">Heat oven to 350°.  Pour barbecue mixture over meat in Dutch </w:t>
      </w:r>
      <w:proofErr w:type="gramStart"/>
      <w:r>
        <w:rPr>
          <w:rFonts w:ascii="Arial" w:eastAsia="Arial" w:hAnsi="Arial" w:cs="Arial"/>
          <w:sz w:val="24"/>
          <w:szCs w:val="24"/>
        </w:rPr>
        <w:t>Oven</w:t>
      </w:r>
      <w:proofErr w:type="gramEnd"/>
      <w:r>
        <w:rPr>
          <w:rFonts w:ascii="Arial" w:eastAsia="Arial" w:hAnsi="Arial" w:cs="Arial"/>
          <w:sz w:val="24"/>
          <w:szCs w:val="24"/>
        </w:rPr>
        <w:t xml:space="preserve"> pan.  Cover, roast 30 minutes/pound or until meat is tender enough to shred with a fork, about 2 to 3 hours.</w:t>
      </w:r>
    </w:p>
    <w:p w:rsidR="00D11DA8" w:rsidRDefault="001523F9">
      <w:pPr>
        <w:numPr>
          <w:ilvl w:val="0"/>
          <w:numId w:val="1"/>
        </w:numPr>
        <w:spacing w:after="0"/>
        <w:ind w:hanging="360"/>
        <w:contextualSpacing/>
        <w:rPr>
          <w:sz w:val="24"/>
          <w:szCs w:val="24"/>
        </w:rPr>
      </w:pPr>
      <w:r>
        <w:rPr>
          <w:rFonts w:ascii="Arial" w:eastAsia="Arial" w:hAnsi="Arial" w:cs="Arial"/>
          <w:sz w:val="24"/>
          <w:szCs w:val="24"/>
          <w:u w:val="single"/>
        </w:rPr>
        <w:lastRenderedPageBreak/>
        <w:t>SLOW COOKER METHOD</w:t>
      </w:r>
      <w:r>
        <w:rPr>
          <w:rFonts w:ascii="Arial" w:eastAsia="Arial" w:hAnsi="Arial" w:cs="Arial"/>
          <w:b/>
          <w:sz w:val="24"/>
          <w:szCs w:val="24"/>
        </w:rPr>
        <w:t xml:space="preserve">:  </w:t>
      </w:r>
      <w:r>
        <w:rPr>
          <w:rFonts w:ascii="Arial" w:eastAsia="Arial" w:hAnsi="Arial" w:cs="Arial"/>
          <w:sz w:val="24"/>
          <w:szCs w:val="24"/>
        </w:rPr>
        <w:t>Coat inside of slow cooker with no-stick cooking spray.  Place browned roast into prepared slow cooker.  Cover with barbecue mixture.  Cook on HIGH 5-6 hours or LOW for 8 hours, until meat is fork tender.</w:t>
      </w:r>
    </w:p>
    <w:p w:rsidR="00D11DA8" w:rsidRDefault="001523F9">
      <w:pPr>
        <w:spacing w:after="0"/>
      </w:pPr>
      <w:r>
        <w:rPr>
          <w:rFonts w:ascii="Arial" w:eastAsia="Arial" w:hAnsi="Arial" w:cs="Arial"/>
          <w:b/>
          <w:sz w:val="24"/>
          <w:szCs w:val="24"/>
          <w:u w:val="single"/>
        </w:rPr>
        <w:t>Finishing:</w:t>
      </w:r>
      <w:r>
        <w:rPr>
          <w:rFonts w:ascii="Arial" w:eastAsia="Arial" w:hAnsi="Arial" w:cs="Arial"/>
          <w:sz w:val="24"/>
          <w:szCs w:val="24"/>
        </w:rPr>
        <w:t xml:space="preserve">  Remove pork from D</w:t>
      </w:r>
      <w:r>
        <w:rPr>
          <w:rFonts w:ascii="Arial" w:eastAsia="Arial" w:hAnsi="Arial" w:cs="Arial"/>
          <w:sz w:val="24"/>
          <w:szCs w:val="24"/>
        </w:rPr>
        <w:t xml:space="preserve">utch </w:t>
      </w:r>
      <w:proofErr w:type="gramStart"/>
      <w:r>
        <w:rPr>
          <w:rFonts w:ascii="Arial" w:eastAsia="Arial" w:hAnsi="Arial" w:cs="Arial"/>
          <w:sz w:val="24"/>
          <w:szCs w:val="24"/>
        </w:rPr>
        <w:t>Oven</w:t>
      </w:r>
      <w:proofErr w:type="gramEnd"/>
      <w:r>
        <w:rPr>
          <w:rFonts w:ascii="Arial" w:eastAsia="Arial" w:hAnsi="Arial" w:cs="Arial"/>
          <w:sz w:val="24"/>
          <w:szCs w:val="24"/>
        </w:rPr>
        <w:t xml:space="preserve"> or slow cooker.  Strain out vegetables from pan juices, if desired.  Combine 1 cup of meat juices to reaming barbecue sauce; discard remaining juices.  Shred pork with forks. Combine pork with remaining barbecue sauce.  Season to taste with salt </w:t>
      </w:r>
      <w:r>
        <w:rPr>
          <w:rFonts w:ascii="Arial" w:eastAsia="Arial" w:hAnsi="Arial" w:cs="Arial"/>
          <w:sz w:val="24"/>
          <w:szCs w:val="24"/>
        </w:rPr>
        <w:t xml:space="preserve">and pepper. </w:t>
      </w:r>
    </w:p>
    <w:p w:rsidR="00D11DA8" w:rsidRDefault="00D11DA8">
      <w:pPr>
        <w:spacing w:after="0"/>
      </w:pPr>
    </w:p>
    <w:p w:rsidR="00D11DA8" w:rsidRDefault="001523F9">
      <w:r>
        <w:rPr>
          <w:rFonts w:ascii="Arial" w:eastAsia="Arial" w:hAnsi="Arial" w:cs="Arial"/>
          <w:b/>
          <w:sz w:val="24"/>
          <w:szCs w:val="24"/>
          <w:u w:val="single"/>
        </w:rPr>
        <w:t xml:space="preserve">Grilled Coffee House </w:t>
      </w:r>
      <w:proofErr w:type="gramStart"/>
      <w:r>
        <w:rPr>
          <w:rFonts w:ascii="Arial" w:eastAsia="Arial" w:hAnsi="Arial" w:cs="Arial"/>
          <w:b/>
          <w:sz w:val="24"/>
          <w:szCs w:val="24"/>
          <w:u w:val="single"/>
        </w:rPr>
        <w:t>Asparagus  (</w:t>
      </w:r>
      <w:proofErr w:type="gramEnd"/>
      <w:r>
        <w:rPr>
          <w:rFonts w:ascii="Arial" w:eastAsia="Arial" w:hAnsi="Arial" w:cs="Arial"/>
          <w:sz w:val="24"/>
          <w:szCs w:val="24"/>
        </w:rPr>
        <w:t>Folgers Coffee; Yield 4 servings)</w:t>
      </w:r>
    </w:p>
    <w:p w:rsidR="00D11DA8" w:rsidRDefault="001523F9">
      <w:pPr>
        <w:spacing w:after="0"/>
      </w:pPr>
      <w:r>
        <w:rPr>
          <w:rFonts w:ascii="Arial" w:eastAsia="Arial" w:hAnsi="Arial" w:cs="Arial"/>
          <w:sz w:val="24"/>
          <w:szCs w:val="24"/>
        </w:rPr>
        <w:t>1 pound fresh asparagus, trimmed</w:t>
      </w:r>
    </w:p>
    <w:p w:rsidR="00D11DA8" w:rsidRDefault="001523F9">
      <w:pPr>
        <w:spacing w:after="0"/>
      </w:pPr>
      <w:r>
        <w:rPr>
          <w:rFonts w:ascii="Arial" w:eastAsia="Arial" w:hAnsi="Arial" w:cs="Arial"/>
          <w:sz w:val="24"/>
          <w:szCs w:val="24"/>
        </w:rPr>
        <w:t>1 tablespoon canola oil</w:t>
      </w:r>
    </w:p>
    <w:p w:rsidR="00D11DA8" w:rsidRDefault="001523F9">
      <w:pPr>
        <w:spacing w:after="0"/>
      </w:pPr>
      <w:r>
        <w:rPr>
          <w:rFonts w:ascii="Arial" w:eastAsia="Arial" w:hAnsi="Arial" w:cs="Arial"/>
          <w:sz w:val="24"/>
          <w:szCs w:val="24"/>
        </w:rPr>
        <w:t>3 tablespoons balsamic vinegar</w:t>
      </w:r>
    </w:p>
    <w:p w:rsidR="00D11DA8" w:rsidRDefault="001523F9">
      <w:pPr>
        <w:spacing w:after="0"/>
      </w:pPr>
      <w:r>
        <w:rPr>
          <w:rFonts w:ascii="Arial" w:eastAsia="Arial" w:hAnsi="Arial" w:cs="Arial"/>
          <w:sz w:val="24"/>
          <w:szCs w:val="24"/>
        </w:rPr>
        <w:t>3 tablespoons reduced-sodium soy sauce</w:t>
      </w:r>
    </w:p>
    <w:p w:rsidR="00D11DA8" w:rsidRDefault="001523F9">
      <w:pPr>
        <w:spacing w:after="0"/>
      </w:pPr>
      <w:r>
        <w:rPr>
          <w:rFonts w:ascii="Arial" w:eastAsia="Arial" w:hAnsi="Arial" w:cs="Arial"/>
          <w:sz w:val="24"/>
          <w:szCs w:val="24"/>
        </w:rPr>
        <w:t>1 tablespoon sugar</w:t>
      </w:r>
    </w:p>
    <w:p w:rsidR="00D11DA8" w:rsidRDefault="001523F9">
      <w:pPr>
        <w:spacing w:after="0"/>
      </w:pPr>
      <w:r>
        <w:rPr>
          <w:rFonts w:ascii="Arial" w:eastAsia="Arial" w:hAnsi="Arial" w:cs="Arial"/>
          <w:sz w:val="24"/>
          <w:szCs w:val="24"/>
        </w:rPr>
        <w:t>2 teaspoons Folgers Classic Roast Instant Coffee Crystals</w:t>
      </w:r>
    </w:p>
    <w:p w:rsidR="00D11DA8" w:rsidRDefault="001523F9">
      <w:pPr>
        <w:spacing w:after="0"/>
        <w:ind w:firstLine="720"/>
      </w:pPr>
      <w:r>
        <w:rPr>
          <w:rFonts w:ascii="Arial" w:eastAsia="Arial" w:hAnsi="Arial" w:cs="Arial"/>
          <w:sz w:val="24"/>
          <w:szCs w:val="24"/>
        </w:rPr>
        <w:t>Heat grill grate or grill pan over medium-high heat.  Brush asparagus with oil.  Grill 3 minutes.  Turn.  Grill additional 3 to 4 minutes.  Arrange asparagus on serving platter</w:t>
      </w:r>
    </w:p>
    <w:p w:rsidR="00D11DA8" w:rsidRDefault="001523F9">
      <w:pPr>
        <w:spacing w:after="0"/>
        <w:ind w:firstLine="720"/>
      </w:pPr>
      <w:r>
        <w:rPr>
          <w:rFonts w:ascii="Arial" w:eastAsia="Arial" w:hAnsi="Arial" w:cs="Arial"/>
          <w:sz w:val="24"/>
          <w:szCs w:val="24"/>
        </w:rPr>
        <w:t>Stir together balsami</w:t>
      </w:r>
      <w:r>
        <w:rPr>
          <w:rFonts w:ascii="Arial" w:eastAsia="Arial" w:hAnsi="Arial" w:cs="Arial"/>
          <w:sz w:val="24"/>
          <w:szCs w:val="24"/>
        </w:rPr>
        <w:t xml:space="preserve">c vinegar, soy sauce, sugar, and coffee crystals in small saucepan.  Bring to a boil over medium-high heat.  Boil 2 to 5 minutes or until reduced to 2 tablespoons.  Drizzle sauce evenly over top of asparagus.  Serve immediately. </w:t>
      </w:r>
    </w:p>
    <w:p w:rsidR="00D11DA8" w:rsidRDefault="00D11DA8">
      <w:pPr>
        <w:spacing w:after="0"/>
      </w:pPr>
    </w:p>
    <w:p w:rsidR="00D11DA8" w:rsidRDefault="001523F9">
      <w:pPr>
        <w:spacing w:after="0"/>
      </w:pPr>
      <w:r>
        <w:rPr>
          <w:rFonts w:ascii="Arial" w:eastAsia="Arial" w:hAnsi="Arial" w:cs="Arial"/>
          <w:b/>
          <w:sz w:val="24"/>
          <w:szCs w:val="24"/>
          <w:u w:val="single"/>
        </w:rPr>
        <w:t>Cinnamon Spiced Iced Coff</w:t>
      </w:r>
      <w:r>
        <w:rPr>
          <w:rFonts w:ascii="Arial" w:eastAsia="Arial" w:hAnsi="Arial" w:cs="Arial"/>
          <w:b/>
          <w:sz w:val="24"/>
          <w:szCs w:val="24"/>
          <w:u w:val="single"/>
        </w:rPr>
        <w:t>ee</w:t>
      </w:r>
      <w:r>
        <w:rPr>
          <w:rFonts w:ascii="Arial" w:eastAsia="Arial" w:hAnsi="Arial" w:cs="Arial"/>
          <w:sz w:val="24"/>
          <w:szCs w:val="24"/>
          <w:u w:val="single"/>
        </w:rPr>
        <w:t xml:space="preserve"> (</w:t>
      </w:r>
      <w:r>
        <w:rPr>
          <w:rFonts w:ascii="Arial" w:eastAsia="Arial" w:hAnsi="Arial" w:cs="Arial"/>
          <w:sz w:val="24"/>
          <w:szCs w:val="24"/>
        </w:rPr>
        <w:t>Folgers Coffee,</w:t>
      </w:r>
      <w:r>
        <w:rPr>
          <w:rFonts w:ascii="Arial" w:eastAsia="Arial" w:hAnsi="Arial" w:cs="Arial"/>
          <w:sz w:val="20"/>
          <w:szCs w:val="20"/>
        </w:rPr>
        <w:t xml:space="preserve"> Yield 6 servings)</w:t>
      </w:r>
    </w:p>
    <w:p w:rsidR="00D11DA8" w:rsidRDefault="001523F9">
      <w:pPr>
        <w:spacing w:after="0"/>
      </w:pPr>
      <w:r>
        <w:rPr>
          <w:rFonts w:ascii="Arial" w:eastAsia="Arial" w:hAnsi="Arial" w:cs="Arial"/>
          <w:sz w:val="24"/>
          <w:szCs w:val="24"/>
        </w:rPr>
        <w:t>¾ c. ground coffee</w:t>
      </w:r>
    </w:p>
    <w:p w:rsidR="00D11DA8" w:rsidRDefault="001523F9">
      <w:pPr>
        <w:spacing w:after="0"/>
      </w:pPr>
      <w:r>
        <w:rPr>
          <w:rFonts w:ascii="Arial" w:eastAsia="Arial" w:hAnsi="Arial" w:cs="Arial"/>
          <w:sz w:val="24"/>
          <w:szCs w:val="24"/>
        </w:rPr>
        <w:t>1 tsp. ground cinnamon</w:t>
      </w:r>
    </w:p>
    <w:p w:rsidR="00D11DA8" w:rsidRDefault="001523F9">
      <w:pPr>
        <w:spacing w:after="0"/>
      </w:pPr>
      <w:r>
        <w:rPr>
          <w:rFonts w:ascii="Arial" w:eastAsia="Arial" w:hAnsi="Arial" w:cs="Arial"/>
          <w:sz w:val="24"/>
          <w:szCs w:val="24"/>
        </w:rPr>
        <w:t>3 c. cold water</w:t>
      </w:r>
    </w:p>
    <w:p w:rsidR="00D11DA8" w:rsidRDefault="001523F9">
      <w:pPr>
        <w:spacing w:after="0"/>
      </w:pPr>
      <w:r>
        <w:rPr>
          <w:rFonts w:ascii="Arial" w:eastAsia="Arial" w:hAnsi="Arial" w:cs="Arial"/>
          <w:sz w:val="24"/>
          <w:szCs w:val="24"/>
        </w:rPr>
        <w:t>1 (14-oz) sweetened condensed milk</w:t>
      </w:r>
    </w:p>
    <w:p w:rsidR="00D11DA8" w:rsidRDefault="001523F9">
      <w:pPr>
        <w:spacing w:after="0"/>
      </w:pPr>
      <w:r>
        <w:rPr>
          <w:rFonts w:ascii="Arial" w:eastAsia="Arial" w:hAnsi="Arial" w:cs="Arial"/>
          <w:sz w:val="24"/>
          <w:szCs w:val="24"/>
        </w:rPr>
        <w:t>Ice cubes</w:t>
      </w:r>
    </w:p>
    <w:p w:rsidR="00D11DA8" w:rsidRDefault="001523F9">
      <w:pPr>
        <w:spacing w:after="0"/>
      </w:pPr>
      <w:r>
        <w:rPr>
          <w:rFonts w:ascii="Arial" w:eastAsia="Arial" w:hAnsi="Arial" w:cs="Arial"/>
          <w:sz w:val="24"/>
          <w:szCs w:val="24"/>
        </w:rPr>
        <w:t xml:space="preserve">Stir together coffee grounds and cinnamon.  Brew in coffeemaker using 3 cups cold water.  Pour sweetened condensed </w:t>
      </w:r>
      <w:r>
        <w:rPr>
          <w:rFonts w:ascii="Arial" w:eastAsia="Arial" w:hAnsi="Arial" w:cs="Arial"/>
          <w:sz w:val="24"/>
          <w:szCs w:val="24"/>
        </w:rPr>
        <w:t>milk into 1.5 quart pitcher.  Add hot brewed coffee stirring until thoroughly blended.  Pour coffee mixture over ice in tall glass.  Serve immediately.</w:t>
      </w:r>
    </w:p>
    <w:p w:rsidR="00D11DA8" w:rsidRDefault="00D11DA8">
      <w:pPr>
        <w:spacing w:after="0"/>
      </w:pPr>
    </w:p>
    <w:p w:rsidR="00D11DA8" w:rsidRDefault="001523F9">
      <w:pPr>
        <w:spacing w:after="0"/>
      </w:pPr>
      <w:r>
        <w:rPr>
          <w:rFonts w:ascii="Arial" w:eastAsia="Arial" w:hAnsi="Arial" w:cs="Arial"/>
          <w:b/>
          <w:sz w:val="24"/>
          <w:szCs w:val="24"/>
          <w:u w:val="single"/>
        </w:rPr>
        <w:t xml:space="preserve">Creamy Instant Iced </w:t>
      </w:r>
      <w:proofErr w:type="gramStart"/>
      <w:r>
        <w:rPr>
          <w:rFonts w:ascii="Arial" w:eastAsia="Arial" w:hAnsi="Arial" w:cs="Arial"/>
          <w:b/>
          <w:sz w:val="24"/>
          <w:szCs w:val="24"/>
          <w:u w:val="single"/>
        </w:rPr>
        <w:t>Coffee</w:t>
      </w:r>
      <w:r>
        <w:rPr>
          <w:rFonts w:ascii="Arial" w:eastAsia="Arial" w:hAnsi="Arial" w:cs="Arial"/>
          <w:sz w:val="24"/>
          <w:szCs w:val="24"/>
          <w:u w:val="single"/>
        </w:rPr>
        <w:t xml:space="preserve">  (</w:t>
      </w:r>
      <w:proofErr w:type="gramEnd"/>
      <w:r>
        <w:rPr>
          <w:rFonts w:ascii="Arial" w:eastAsia="Arial" w:hAnsi="Arial" w:cs="Arial"/>
          <w:sz w:val="24"/>
          <w:szCs w:val="24"/>
        </w:rPr>
        <w:t>Folgers Coffee,</w:t>
      </w:r>
      <w:r>
        <w:rPr>
          <w:rFonts w:ascii="Arial" w:eastAsia="Arial" w:hAnsi="Arial" w:cs="Arial"/>
          <w:sz w:val="20"/>
          <w:szCs w:val="20"/>
        </w:rPr>
        <w:t xml:space="preserve"> Yield 6 servings)</w:t>
      </w:r>
    </w:p>
    <w:p w:rsidR="00D11DA8" w:rsidRDefault="001523F9">
      <w:pPr>
        <w:spacing w:after="0"/>
      </w:pPr>
      <w:r>
        <w:rPr>
          <w:rFonts w:ascii="Arial" w:eastAsia="Arial" w:hAnsi="Arial" w:cs="Arial"/>
          <w:sz w:val="24"/>
          <w:szCs w:val="24"/>
        </w:rPr>
        <w:t>1 (12-oz.) can chilled evaporated milk</w:t>
      </w:r>
    </w:p>
    <w:p w:rsidR="00D11DA8" w:rsidRDefault="001523F9">
      <w:pPr>
        <w:spacing w:after="0"/>
      </w:pPr>
      <w:r>
        <w:rPr>
          <w:rFonts w:ascii="Arial" w:eastAsia="Arial" w:hAnsi="Arial" w:cs="Arial"/>
          <w:sz w:val="24"/>
          <w:szCs w:val="24"/>
        </w:rPr>
        <w:t>2 tablespoons instant coffee crystals</w:t>
      </w:r>
    </w:p>
    <w:p w:rsidR="00D11DA8" w:rsidRDefault="001523F9">
      <w:pPr>
        <w:spacing w:after="0"/>
      </w:pPr>
      <w:r>
        <w:rPr>
          <w:rFonts w:ascii="Arial" w:eastAsia="Arial" w:hAnsi="Arial" w:cs="Arial"/>
          <w:sz w:val="24"/>
          <w:szCs w:val="24"/>
        </w:rPr>
        <w:t>1/3 c. sugar to taste</w:t>
      </w:r>
    </w:p>
    <w:p w:rsidR="00D11DA8" w:rsidRDefault="001523F9">
      <w:pPr>
        <w:spacing w:after="0"/>
      </w:pPr>
      <w:r>
        <w:rPr>
          <w:rFonts w:ascii="Arial" w:eastAsia="Arial" w:hAnsi="Arial" w:cs="Arial"/>
          <w:sz w:val="24"/>
          <w:szCs w:val="24"/>
        </w:rPr>
        <w:t>Ice cubes, Whipped cream</w:t>
      </w:r>
    </w:p>
    <w:p w:rsidR="00D11DA8" w:rsidRDefault="001523F9">
      <w:pPr>
        <w:spacing w:after="0"/>
      </w:pPr>
      <w:r>
        <w:rPr>
          <w:rFonts w:ascii="Arial" w:eastAsia="Arial" w:hAnsi="Arial" w:cs="Arial"/>
          <w:sz w:val="24"/>
          <w:szCs w:val="24"/>
        </w:rPr>
        <w:t xml:space="preserve">In blender, combine evaporate milk, instant coffee crystals and sugar till coffee crystals are dissolved.  Pour over ice in tall glass.  Garnish with whipped cream. </w:t>
      </w:r>
    </w:p>
    <w:p w:rsidR="00D11DA8" w:rsidRDefault="001523F9">
      <w:pPr>
        <w:spacing w:after="0"/>
      </w:pPr>
      <w:r>
        <w:rPr>
          <w:rFonts w:ascii="Arial" w:eastAsia="Arial" w:hAnsi="Arial" w:cs="Arial"/>
          <w:sz w:val="24"/>
          <w:szCs w:val="24"/>
        </w:rPr>
        <w:t>Varia</w:t>
      </w:r>
      <w:r>
        <w:rPr>
          <w:rFonts w:ascii="Arial" w:eastAsia="Arial" w:hAnsi="Arial" w:cs="Arial"/>
          <w:sz w:val="24"/>
          <w:szCs w:val="24"/>
        </w:rPr>
        <w:t>tion: Add ½ teaspoon vanilla extract and 1/8 teaspoon ground cinnamon</w:t>
      </w:r>
    </w:p>
    <w:sectPr w:rsidR="00D11DA8">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F3CD2"/>
    <w:multiLevelType w:val="multilevel"/>
    <w:tmpl w:val="2ABAA6B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A8"/>
    <w:rsid w:val="001523F9"/>
    <w:rsid w:val="00D1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FD7C6-CD62-459F-8707-42A9AB4D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Price</dc:creator>
  <cp:lastModifiedBy>Marcy Price</cp:lastModifiedBy>
  <cp:revision>2</cp:revision>
  <dcterms:created xsi:type="dcterms:W3CDTF">2016-03-17T17:57:00Z</dcterms:created>
  <dcterms:modified xsi:type="dcterms:W3CDTF">2016-03-17T17:57:00Z</dcterms:modified>
</cp:coreProperties>
</file>